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929" w:rsidRPr="00193929" w:rsidRDefault="00193929" w:rsidP="00193929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57" name="画布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929" w:rsidRDefault="00193929" w:rsidP="00193929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929" w:rsidRDefault="00193929" w:rsidP="00193929">
                              <w:pPr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193929" w:rsidRDefault="00193929" w:rsidP="00193929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193929" w:rsidRDefault="00193929" w:rsidP="00193929"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2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57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" fillcolor="silver" stroked="f">
                  <v:textbox>
                    <w:txbxContent>
                      <w:p w:rsidR="00193929" w:rsidRDefault="00193929" w:rsidP="00193929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193929" w:rsidRDefault="00193929" w:rsidP="00193929">
                        <w:pPr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193929" w:rsidRDefault="00193929" w:rsidP="00193929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193929" w:rsidRDefault="00193929" w:rsidP="00193929"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12" o:spid="_x0000_s1030" type="#_x0000_t75" alt="Epoint新点" style="position:absolute;left:6286;width:41167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">
                  <v:imagedata r:id="rId8" o:title="Epoint新点"/>
                </v:shape>
                <w10:anchorlock/>
              </v:group>
            </w:pict>
          </mc:Fallback>
        </mc:AlternateContent>
      </w: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 w:rsidRPr="00193929">
        <w:rPr>
          <w:rFonts w:ascii="Times New Roman" w:eastAsia="黑体" w:hAnsi="Times New Roman" w:cs="Times New Roman" w:hint="eastAsia"/>
          <w:b/>
          <w:sz w:val="52"/>
          <w:szCs w:val="52"/>
        </w:rPr>
        <w:t>徐州市公共资源电子交易系统</w:t>
      </w:r>
    </w:p>
    <w:p w:rsidR="00193929" w:rsidRPr="00193929" w:rsidRDefault="00193929" w:rsidP="00273BDC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场地预约</w:t>
      </w:r>
      <w:r w:rsidRPr="00193929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193929" w:rsidRPr="00193929" w:rsidRDefault="00193929" w:rsidP="00193929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193929">
        <w:rPr>
          <w:rFonts w:ascii="Times New Roman" w:eastAsia="黑体" w:hAnsi="Times New Roman" w:cs="Times New Roman"/>
          <w:b/>
          <w:szCs w:val="21"/>
        </w:rPr>
        <w:br w:type="page"/>
      </w:r>
    </w:p>
    <w:p w:rsidR="00193929" w:rsidRPr="00193929" w:rsidRDefault="00193929" w:rsidP="00193929">
      <w:pPr>
        <w:spacing w:line="360" w:lineRule="auto"/>
        <w:ind w:left="1362" w:hangingChars="200" w:hanging="1362"/>
        <w:jc w:val="center"/>
        <w:rPr>
          <w:rFonts w:ascii="Times New Roman" w:eastAsia="宋体" w:hAnsi="Times New Roman" w:cs="Calibri"/>
          <w:b/>
          <w:bCs/>
          <w:caps/>
          <w:spacing w:val="200"/>
          <w:sz w:val="28"/>
          <w:szCs w:val="28"/>
        </w:rPr>
      </w:pPr>
      <w:r w:rsidRPr="00193929">
        <w:rPr>
          <w:rFonts w:ascii="Times New Roman" w:eastAsia="宋体" w:hAnsi="Times New Roman" w:cs="Calibri"/>
          <w:b/>
          <w:bCs/>
          <w:caps/>
          <w:spacing w:val="200"/>
          <w:sz w:val="28"/>
          <w:szCs w:val="28"/>
        </w:rPr>
        <w:lastRenderedPageBreak/>
        <w:t>目录</w:t>
      </w:r>
    </w:p>
    <w:p w:rsidR="00273BDC" w:rsidRDefault="00193929">
      <w:pPr>
        <w:pStyle w:val="1"/>
        <w:tabs>
          <w:tab w:val="right" w:leader="dot" w:pos="8296"/>
        </w:tabs>
        <w:rPr>
          <w:noProof/>
        </w:rPr>
      </w:pPr>
      <w:r w:rsidRPr="00193929">
        <w:rPr>
          <w:rFonts w:ascii="Times New Roman" w:eastAsia="宋体" w:hAnsi="Times New Roman" w:cs="Calibri"/>
          <w:bCs/>
          <w:caps/>
          <w:szCs w:val="20"/>
        </w:rPr>
        <w:fldChar w:fldCharType="begin"/>
      </w:r>
      <w:r w:rsidRPr="00193929">
        <w:rPr>
          <w:rFonts w:ascii="Times New Roman" w:eastAsia="宋体" w:hAnsi="Times New Roman" w:cs="Calibri"/>
          <w:bCs/>
          <w:caps/>
          <w:szCs w:val="20"/>
        </w:rPr>
        <w:instrText xml:space="preserve"> TOC \o "1-6" \h \z \u </w:instrText>
      </w:r>
      <w:r w:rsidRPr="00193929">
        <w:rPr>
          <w:rFonts w:ascii="Times New Roman" w:eastAsia="宋体" w:hAnsi="Times New Roman" w:cs="Calibri"/>
          <w:bCs/>
          <w:caps/>
          <w:szCs w:val="20"/>
        </w:rPr>
        <w:fldChar w:fldCharType="separate"/>
      </w:r>
      <w:hyperlink w:anchor="_Toc41308468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  <w:kern w:val="44"/>
          </w:rPr>
          <w:t>系统前期准备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_Toc41308468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2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2"/>
        <w:tabs>
          <w:tab w:val="right" w:leader="dot" w:pos="8296"/>
        </w:tabs>
        <w:rPr>
          <w:noProof/>
        </w:rPr>
      </w:pPr>
      <w:hyperlink w:anchor="_Toc41308469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浏览器配置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_Toc41308469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2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3"/>
        <w:tabs>
          <w:tab w:val="right" w:leader="dot" w:pos="8296"/>
        </w:tabs>
        <w:rPr>
          <w:noProof/>
        </w:rPr>
      </w:pPr>
      <w:hyperlink w:anchor="_Toc41308470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Internet</w:t>
        </w:r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选项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_Toc41308470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2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3"/>
        <w:tabs>
          <w:tab w:val="right" w:leader="dot" w:pos="8296"/>
        </w:tabs>
        <w:rPr>
          <w:noProof/>
        </w:rPr>
      </w:pPr>
      <w:hyperlink w:anchor="_Toc41308471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关闭拦截工具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_Toc41308471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6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3"/>
        <w:tabs>
          <w:tab w:val="right" w:leader="dot" w:pos="8296"/>
        </w:tabs>
        <w:rPr>
          <w:noProof/>
        </w:rPr>
      </w:pPr>
      <w:hyperlink w:anchor="_Toc41308472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添加兼容性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_Toc41308472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6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1"/>
        <w:tabs>
          <w:tab w:val="right" w:leader="dot" w:pos="8296"/>
        </w:tabs>
        <w:rPr>
          <w:noProof/>
        </w:rPr>
      </w:pPr>
      <w:hyperlink w:anchor="_Toc41308473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  <w:kern w:val="44"/>
          </w:rPr>
          <w:t>政府采购业务流程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_Toc41308473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8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2"/>
        <w:tabs>
          <w:tab w:val="right" w:leader="dot" w:pos="8296"/>
        </w:tabs>
        <w:rPr>
          <w:noProof/>
        </w:rPr>
      </w:pPr>
      <w:hyperlink w:anchor="_Toc41308474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主体类型注册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_Toc41308474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8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2"/>
        <w:tabs>
          <w:tab w:val="right" w:leader="dot" w:pos="8296"/>
        </w:tabs>
        <w:rPr>
          <w:noProof/>
        </w:rPr>
      </w:pPr>
      <w:hyperlink w:anchor="_Toc41308475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计划受理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_Toc41308475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12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2"/>
        <w:tabs>
          <w:tab w:val="right" w:leader="dot" w:pos="8296"/>
        </w:tabs>
        <w:rPr>
          <w:noProof/>
        </w:rPr>
      </w:pPr>
      <w:hyperlink w:anchor="_Toc41308476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项目分配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_Toc41308476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13</w:t>
        </w:r>
        <w:r w:rsidR="00273BDC">
          <w:rPr>
            <w:noProof/>
            <w:webHidden/>
          </w:rPr>
          <w:fldChar w:fldCharType="end"/>
        </w:r>
      </w:hyperlink>
    </w:p>
    <w:p w:rsidR="00273BDC" w:rsidRDefault="00F62E2A">
      <w:pPr>
        <w:pStyle w:val="2"/>
        <w:tabs>
          <w:tab w:val="right" w:leader="dot" w:pos="8296"/>
        </w:tabs>
        <w:rPr>
          <w:noProof/>
        </w:rPr>
      </w:pPr>
      <w:hyperlink w:anchor="_Toc41308477" w:history="1">
        <w:r w:rsidR="00273BDC" w:rsidRPr="00D9064F">
          <w:rPr>
            <w:rStyle w:val="a7"/>
            <w:rFonts w:ascii="Times New Roman" w:eastAsia="宋体" w:hAnsi="Times New Roman" w:cs="Times New Roman"/>
            <w:b/>
            <w:bCs/>
            <w:noProof/>
          </w:rPr>
          <w:t>场地预约（市区）</w:t>
        </w:r>
        <w:r w:rsidR="00273BDC">
          <w:rPr>
            <w:noProof/>
            <w:webHidden/>
          </w:rPr>
          <w:tab/>
        </w:r>
        <w:r w:rsidR="00273BDC">
          <w:rPr>
            <w:noProof/>
            <w:webHidden/>
          </w:rPr>
          <w:fldChar w:fldCharType="begin"/>
        </w:r>
        <w:r w:rsidR="00273BDC">
          <w:rPr>
            <w:noProof/>
            <w:webHidden/>
          </w:rPr>
          <w:instrText xml:space="preserve"> PAGEREF _Toc41308477 \h </w:instrText>
        </w:r>
        <w:r w:rsidR="00273BDC">
          <w:rPr>
            <w:noProof/>
            <w:webHidden/>
          </w:rPr>
        </w:r>
        <w:r w:rsidR="00273BDC">
          <w:rPr>
            <w:noProof/>
            <w:webHidden/>
          </w:rPr>
          <w:fldChar w:fldCharType="separate"/>
        </w:r>
        <w:r w:rsidR="00273BDC">
          <w:rPr>
            <w:noProof/>
            <w:webHidden/>
          </w:rPr>
          <w:t>14</w:t>
        </w:r>
        <w:r w:rsidR="00273BDC">
          <w:rPr>
            <w:noProof/>
            <w:webHidden/>
          </w:rPr>
          <w:fldChar w:fldCharType="end"/>
        </w:r>
      </w:hyperlink>
    </w:p>
    <w:p w:rsidR="00193929" w:rsidRPr="00193929" w:rsidRDefault="00193929" w:rsidP="00193929">
      <w:pPr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Calibri"/>
          <w:szCs w:val="20"/>
        </w:rPr>
        <w:fldChar w:fldCharType="end"/>
      </w:r>
      <w:r w:rsidRPr="00193929">
        <w:rPr>
          <w:rFonts w:ascii="Times New Roman" w:eastAsia="宋体" w:hAnsi="Times New Roman" w:cs="Times New Roman"/>
          <w:szCs w:val="24"/>
        </w:rPr>
        <w:br w:type="page"/>
      </w:r>
    </w:p>
    <w:p w:rsidR="00193929" w:rsidRPr="00193929" w:rsidRDefault="00193929" w:rsidP="00193929">
      <w:pPr>
        <w:keepNext/>
        <w:keepLines/>
        <w:spacing w:before="120" w:after="120" w:line="360" w:lineRule="auto"/>
        <w:ind w:left="425" w:hanging="425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bookmarkStart w:id="0" w:name="_Toc346183627"/>
      <w:bookmarkStart w:id="1" w:name="_Toc346701609"/>
      <w:bookmarkStart w:id="2" w:name="_Toc41308468"/>
      <w:r w:rsidRPr="00193929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系统前期准备</w:t>
      </w:r>
      <w:bookmarkEnd w:id="0"/>
      <w:bookmarkEnd w:id="1"/>
      <w:bookmarkEnd w:id="2"/>
    </w:p>
    <w:p w:rsidR="00193929" w:rsidRPr="00193929" w:rsidRDefault="00193929" w:rsidP="00193929">
      <w:pPr>
        <w:keepNext/>
        <w:keepLines/>
        <w:numPr>
          <w:ilvl w:val="1"/>
          <w:numId w:val="0"/>
        </w:numPr>
        <w:spacing w:before="120" w:after="120" w:line="360" w:lineRule="auto"/>
        <w:ind w:left="567" w:hanging="567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3" w:name="_Toc346183639"/>
      <w:bookmarkStart w:id="4" w:name="_Toc346701621"/>
      <w:bookmarkStart w:id="5" w:name="_Toc41308469"/>
      <w:r w:rsidRPr="00193929">
        <w:rPr>
          <w:rFonts w:ascii="Times New Roman" w:eastAsia="宋体" w:hAnsi="Times New Roman" w:cs="Times New Roman"/>
          <w:b/>
          <w:bCs/>
          <w:sz w:val="30"/>
          <w:szCs w:val="32"/>
        </w:rPr>
        <w:t>浏览器配置</w:t>
      </w:r>
      <w:bookmarkEnd w:id="3"/>
      <w:bookmarkEnd w:id="4"/>
      <w:bookmarkEnd w:id="5"/>
    </w:p>
    <w:p w:rsidR="00193929" w:rsidRPr="00193929" w:rsidRDefault="00193929" w:rsidP="00193929">
      <w:pPr>
        <w:keepNext/>
        <w:keepLines/>
        <w:numPr>
          <w:ilvl w:val="2"/>
          <w:numId w:val="0"/>
        </w:numPr>
        <w:spacing w:before="120" w:after="120" w:line="360" w:lineRule="auto"/>
        <w:ind w:left="1072" w:hanging="1072"/>
        <w:outlineLvl w:val="2"/>
        <w:rPr>
          <w:rFonts w:ascii="Times New Roman" w:eastAsia="宋体" w:hAnsi="Times New Roman" w:cs="Times New Roman"/>
          <w:b/>
          <w:bCs/>
          <w:sz w:val="28"/>
          <w:szCs w:val="18"/>
        </w:rPr>
      </w:pPr>
      <w:bookmarkStart w:id="6" w:name="_Toc346183640"/>
      <w:bookmarkStart w:id="7" w:name="_Toc346701622"/>
      <w:bookmarkStart w:id="8" w:name="_Toc41308470"/>
      <w:r w:rsidRPr="00193929">
        <w:rPr>
          <w:rFonts w:ascii="Times New Roman" w:eastAsia="宋体" w:hAnsi="Times New Roman" w:cs="Times New Roman"/>
          <w:b/>
          <w:bCs/>
          <w:sz w:val="28"/>
          <w:szCs w:val="18"/>
        </w:rPr>
        <w:t>Internet</w:t>
      </w:r>
      <w:r w:rsidRPr="00193929">
        <w:rPr>
          <w:rFonts w:ascii="Times New Roman" w:eastAsia="宋体" w:hAnsi="Times New Roman" w:cs="Times New Roman"/>
          <w:b/>
          <w:bCs/>
          <w:sz w:val="28"/>
          <w:szCs w:val="18"/>
        </w:rPr>
        <w:t>选项</w:t>
      </w:r>
      <w:bookmarkEnd w:id="6"/>
      <w:bookmarkEnd w:id="7"/>
      <w:bookmarkEnd w:id="8"/>
    </w:p>
    <w:p w:rsidR="00193929" w:rsidRPr="00193929" w:rsidRDefault="00193929" w:rsidP="00193929">
      <w:pPr>
        <w:spacing w:line="360" w:lineRule="auto"/>
        <w:ind w:firstLineChars="200" w:firstLine="436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为了让系统插件能够正常工作，请按照以下步骤进行浏览器的配置。</w:t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1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、打开浏览器</w:t>
      </w:r>
      <w:r w:rsidRPr="00193929">
        <w:rPr>
          <w:rFonts w:ascii="宋体" w:eastAsia="宋体" w:hAnsi="宋体" w:cs="Times New Roman"/>
          <w:spacing w:val="4"/>
          <w:szCs w:val="24"/>
        </w:rPr>
        <w:t>，在</w:t>
      </w:r>
      <w:r w:rsidRPr="00193929">
        <w:rPr>
          <w:rFonts w:ascii="宋体" w:eastAsia="宋体" w:hAnsi="宋体" w:cs="Times New Roman"/>
          <w:szCs w:val="24"/>
        </w:rPr>
        <w:t>“工</w:t>
      </w:r>
      <w:r w:rsidRPr="00193929">
        <w:rPr>
          <w:rFonts w:ascii="宋体" w:eastAsia="宋体" w:hAnsi="宋体" w:cs="Times New Roman"/>
          <w:spacing w:val="4"/>
          <w:szCs w:val="24"/>
        </w:rPr>
        <w:t>具”菜单→“Internet选项”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01ECB723" wp14:editId="713A6120">
            <wp:extent cx="3562350" cy="3152775"/>
            <wp:effectExtent l="19050" t="0" r="0" b="0"/>
            <wp:docPr id="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2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、弹出对话框之后，请选择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“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安全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”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选项卡，具体的界面如下图：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67ACF74B" wp14:editId="7197F3F3">
            <wp:extent cx="2914650" cy="3476625"/>
            <wp:effectExtent l="19050" t="0" r="0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</w:p>
    <w:p w:rsidR="00193929" w:rsidRPr="00193929" w:rsidRDefault="00193929" w:rsidP="00193929">
      <w:pPr>
        <w:spacing w:line="360" w:lineRule="auto"/>
        <w:ind w:firstLineChars="200" w:firstLine="436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3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、</w:t>
      </w:r>
      <w:r w:rsidRPr="00193929">
        <w:rPr>
          <w:rFonts w:ascii="宋体" w:eastAsia="宋体" w:hAnsi="宋体" w:cs="Times New Roman"/>
          <w:spacing w:val="4"/>
          <w:szCs w:val="24"/>
        </w:rPr>
        <w:t>点击绿色的“受信任的站点”的图片，会看到如下图所示的界面：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6D76AD35" wp14:editId="7CDFB4E0">
            <wp:extent cx="3648075" cy="3895725"/>
            <wp:effectExtent l="19050" t="0" r="952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4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、点</w:t>
      </w:r>
      <w:r w:rsidRPr="00193929">
        <w:rPr>
          <w:rFonts w:ascii="宋体" w:eastAsia="宋体" w:hAnsi="宋体" w:cs="Times New Roman"/>
          <w:spacing w:val="4"/>
          <w:szCs w:val="24"/>
        </w:rPr>
        <w:t xml:space="preserve">击“站点” 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按钮，出现如下对话框：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114300" distR="114300" wp14:anchorId="2D2AE17F" wp14:editId="6119A32C">
            <wp:extent cx="4352290" cy="4237990"/>
            <wp:effectExtent l="0" t="0" r="10160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输入系统服务器的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IP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地址，格式例如：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221.229.205.20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，然后点击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“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添加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”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按钮完成添加，再按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“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关闭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”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按钮退出。</w:t>
      </w:r>
    </w:p>
    <w:p w:rsidR="00193929" w:rsidRPr="00193929" w:rsidRDefault="00193929" w:rsidP="00193929">
      <w:pPr>
        <w:spacing w:line="360" w:lineRule="auto"/>
        <w:ind w:firstLineChars="200" w:firstLine="436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5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、设置自定义安全级别，开放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Activex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的访问权限：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2F95A740" wp14:editId="1B3E1B0B">
            <wp:extent cx="3533775" cy="4152900"/>
            <wp:effectExtent l="19050" t="0" r="952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200" w:firstLine="436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宋体" w:eastAsia="宋体" w:hAnsi="宋体" w:cs="宋体" w:hint="eastAsia"/>
          <w:spacing w:val="4"/>
          <w:szCs w:val="24"/>
        </w:rPr>
        <w:t>①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会出现一个窗口，把其中的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Activex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控件和插件的设置全部改为启用。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80975" t="9525" r="11430" b="11430"/>
                <wp:wrapNone/>
                <wp:docPr id="53" name="圆角矩形标注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929" w:rsidRDefault="00193929" w:rsidP="00193929"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53" o:spid="_x0000_s1031" type="#_x0000_t62" style="position:absolute;left:0;text-align:left;margin-left:162pt;margin-top:78pt;width:156.6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" adj="-1448,8824" strokecolor="red" strokeweight="1.5pt">
                <v:textbox>
                  <w:txbxContent>
                    <w:p w:rsidR="00193929" w:rsidRDefault="00193929" w:rsidP="00193929"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38A031D7" wp14:editId="74A4CB76">
            <wp:extent cx="3448050" cy="3686175"/>
            <wp:effectExtent l="19050" t="0" r="0" b="0"/>
            <wp:docPr id="2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宋体" w:eastAsia="宋体" w:hAnsi="宋体" w:cs="宋体" w:hint="eastAsia"/>
          <w:spacing w:val="4"/>
          <w:szCs w:val="24"/>
        </w:rPr>
        <w:t>②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文件下载设置，开放文件下载的权限：设置为启用。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193929">
        <w:rPr>
          <w:rFonts w:ascii="Times New Roman" w:eastAsia="宋体" w:hAnsi="Times New Roman" w:cs="Times New Roman"/>
          <w:noProof/>
          <w:spacing w:val="4"/>
          <w:szCs w:val="24"/>
        </w:rPr>
        <w:drawing>
          <wp:inline distT="0" distB="0" distL="0" distR="0" wp14:anchorId="711E5D35" wp14:editId="34EAB776">
            <wp:extent cx="3524250" cy="3705225"/>
            <wp:effectExtent l="19050" t="0" r="0" b="0"/>
            <wp:docPr id="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193929" w:rsidRPr="00193929" w:rsidRDefault="00193929" w:rsidP="00193929">
      <w:pPr>
        <w:keepNext/>
        <w:keepLines/>
        <w:numPr>
          <w:ilvl w:val="2"/>
          <w:numId w:val="0"/>
        </w:numPr>
        <w:spacing w:before="120" w:after="120" w:line="360" w:lineRule="auto"/>
        <w:ind w:left="1072" w:hanging="1072"/>
        <w:outlineLvl w:val="2"/>
        <w:rPr>
          <w:rFonts w:ascii="Times New Roman" w:eastAsia="宋体" w:hAnsi="Times New Roman" w:cs="Times New Roman"/>
          <w:b/>
          <w:bCs/>
          <w:sz w:val="28"/>
          <w:szCs w:val="18"/>
        </w:rPr>
      </w:pPr>
      <w:bookmarkStart w:id="9" w:name="_Toc346701623"/>
      <w:bookmarkStart w:id="10" w:name="_Toc346183641"/>
      <w:bookmarkStart w:id="11" w:name="_Toc41308471"/>
      <w:r w:rsidRPr="00193929">
        <w:rPr>
          <w:rFonts w:ascii="Times New Roman" w:eastAsia="宋体" w:hAnsi="Times New Roman" w:cs="Times New Roman"/>
          <w:b/>
          <w:bCs/>
          <w:sz w:val="28"/>
          <w:szCs w:val="18"/>
        </w:rPr>
        <w:t>关闭拦截工具</w:t>
      </w:r>
      <w:bookmarkEnd w:id="9"/>
      <w:bookmarkEnd w:id="10"/>
      <w:bookmarkEnd w:id="11"/>
    </w:p>
    <w:p w:rsidR="00193929" w:rsidRPr="00193929" w:rsidRDefault="00193929" w:rsidP="00193929">
      <w:pPr>
        <w:spacing w:line="360" w:lineRule="auto"/>
        <w:ind w:firstLine="420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spacing w:val="4"/>
          <w:szCs w:val="24"/>
        </w:rPr>
        <w:t>上述操作完成后，如果系统中某些功能仍不能使用，请将拦截工具关闭再试用。比如在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windows</w:t>
      </w:r>
      <w:r w:rsidRPr="00193929">
        <w:rPr>
          <w:rFonts w:ascii="Times New Roman" w:eastAsia="宋体" w:hAnsi="Times New Roman" w:cs="Times New Roman"/>
          <w:spacing w:val="4"/>
          <w:szCs w:val="24"/>
        </w:rPr>
        <w:t>工具栏中关闭弹出窗口阻止程序的操作：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19392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B8CF16D" wp14:editId="5916A7FB">
            <wp:extent cx="5095875" cy="2324100"/>
            <wp:effectExtent l="19050" t="0" r="9525" b="0"/>
            <wp:docPr id="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keepNext/>
        <w:keepLines/>
        <w:numPr>
          <w:ilvl w:val="2"/>
          <w:numId w:val="0"/>
        </w:numPr>
        <w:spacing w:before="120" w:after="120" w:line="360" w:lineRule="auto"/>
        <w:ind w:left="1072" w:hanging="1072"/>
        <w:outlineLvl w:val="2"/>
        <w:rPr>
          <w:rFonts w:ascii="Times New Roman" w:eastAsia="宋体" w:hAnsi="Times New Roman" w:cs="Times New Roman"/>
          <w:b/>
          <w:bCs/>
          <w:sz w:val="28"/>
          <w:szCs w:val="18"/>
        </w:rPr>
      </w:pPr>
      <w:bookmarkStart w:id="12" w:name="_Toc41308472"/>
      <w:r w:rsidRPr="00193929">
        <w:rPr>
          <w:rFonts w:ascii="Times New Roman" w:eastAsia="宋体" w:hAnsi="Times New Roman" w:cs="Times New Roman" w:hint="eastAsia"/>
          <w:b/>
          <w:bCs/>
          <w:sz w:val="28"/>
          <w:szCs w:val="18"/>
        </w:rPr>
        <w:t>添加兼容性</w:t>
      </w:r>
      <w:bookmarkEnd w:id="12"/>
    </w:p>
    <w:p w:rsidR="00193929" w:rsidRPr="00193929" w:rsidRDefault="00193929" w:rsidP="00193929">
      <w:pPr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打开</w:t>
      </w:r>
      <w:r w:rsidRPr="00193929">
        <w:rPr>
          <w:rFonts w:ascii="Times New Roman" w:eastAsia="宋体" w:hAnsi="Times New Roman" w:cs="Times New Roman" w:hint="eastAsia"/>
          <w:szCs w:val="24"/>
        </w:rPr>
        <w:t>IE</w:t>
      </w:r>
      <w:r w:rsidRPr="00193929">
        <w:rPr>
          <w:rFonts w:ascii="Times New Roman" w:eastAsia="宋体" w:hAnsi="Times New Roman" w:cs="Times New Roman" w:hint="eastAsia"/>
          <w:szCs w:val="24"/>
        </w:rPr>
        <w:t>浏览器工具栏，点击兼容性视图设置，在弹出的窗口中把网站添加即可：</w:t>
      </w:r>
    </w:p>
    <w:p w:rsidR="00193929" w:rsidRPr="00193929" w:rsidRDefault="00193929" w:rsidP="00193929">
      <w:pPr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114300" distR="114300" wp14:anchorId="553729AA" wp14:editId="404644A9">
            <wp:extent cx="4590415" cy="4733290"/>
            <wp:effectExtent l="0" t="0" r="635" b="1016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2C4E26E" wp14:editId="362F8A67">
            <wp:extent cx="3686175" cy="33337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:rsidR="00193929" w:rsidRPr="00193929" w:rsidRDefault="00193929" w:rsidP="00193929">
      <w:pPr>
        <w:spacing w:line="360" w:lineRule="auto"/>
        <w:jc w:val="left"/>
        <w:rPr>
          <w:rFonts w:ascii="Times New Roman" w:eastAsia="宋体" w:hAnsi="Times New Roman" w:cs="Times New Roman"/>
          <w:szCs w:val="24"/>
        </w:rPr>
      </w:pPr>
    </w:p>
    <w:p w:rsidR="00193929" w:rsidRPr="00011F85" w:rsidRDefault="00193929" w:rsidP="00011F85">
      <w:pPr>
        <w:keepNext/>
        <w:keepLines/>
        <w:spacing w:before="120" w:after="120" w:line="360" w:lineRule="auto"/>
        <w:ind w:left="425" w:hanging="425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bookmarkStart w:id="13" w:name="_Toc41308474"/>
      <w:r w:rsidRPr="00011F85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主体类型</w:t>
      </w:r>
      <w:r w:rsidRPr="00011F85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注册</w:t>
      </w:r>
      <w:bookmarkEnd w:id="13"/>
    </w:p>
    <w:p w:rsidR="00193929" w:rsidRPr="00193929" w:rsidRDefault="00193929" w:rsidP="00193929">
      <w:pPr>
        <w:spacing w:line="360" w:lineRule="auto"/>
        <w:ind w:firstLineChars="100" w:firstLine="218"/>
        <w:jc w:val="left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宋体" w:cs="Times New Roman" w:hint="eastAsia"/>
          <w:spacing w:val="4"/>
          <w:szCs w:val="24"/>
        </w:rPr>
        <w:t>1</w:t>
      </w:r>
      <w:r w:rsidRPr="00193929">
        <w:rPr>
          <w:rFonts w:ascii="Times New Roman" w:eastAsia="宋体" w:hAnsi="宋体" w:cs="Times New Roman" w:hint="eastAsia"/>
          <w:spacing w:val="4"/>
          <w:szCs w:val="24"/>
        </w:rPr>
        <w:t>、</w:t>
      </w:r>
      <w:r w:rsidR="00011F85">
        <w:rPr>
          <w:rFonts w:ascii="Times New Roman" w:eastAsia="宋体" w:hAnsi="宋体" w:cs="Times New Roman" w:hint="eastAsia"/>
          <w:spacing w:val="4"/>
          <w:szCs w:val="24"/>
        </w:rPr>
        <w:t>打开</w:t>
      </w:r>
      <w:r w:rsidRPr="00193929">
        <w:rPr>
          <w:rFonts w:ascii="Times New Roman" w:eastAsia="宋体" w:hAnsi="宋体" w:cs="Times New Roman" w:hint="eastAsia"/>
          <w:spacing w:val="4"/>
          <w:szCs w:val="24"/>
        </w:rPr>
        <w:t>“</w:t>
      </w:r>
      <w:r w:rsidRPr="00193929">
        <w:rPr>
          <w:rFonts w:ascii="Times New Roman" w:eastAsia="宋体" w:hAnsi="宋体" w:cs="Times New Roman"/>
          <w:spacing w:val="4"/>
          <w:szCs w:val="24"/>
        </w:rPr>
        <w:t>徐州市公共资源交易平台</w:t>
      </w:r>
      <w:r w:rsidRPr="00193929">
        <w:rPr>
          <w:rFonts w:ascii="Times New Roman" w:eastAsia="宋体" w:hAnsi="宋体" w:cs="Times New Roman" w:hint="eastAsia"/>
          <w:spacing w:val="4"/>
          <w:szCs w:val="24"/>
        </w:rPr>
        <w:t>”</w:t>
      </w:r>
    </w:p>
    <w:p w:rsidR="00193929" w:rsidRDefault="00193929" w:rsidP="00193929">
      <w:pPr>
        <w:spacing w:line="360" w:lineRule="auto"/>
        <w:ind w:firstLineChars="100" w:firstLine="218"/>
        <w:jc w:val="left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pacing w:val="4"/>
          <w:szCs w:val="24"/>
        </w:rPr>
        <w:t>地址：</w:t>
      </w:r>
      <w:hyperlink r:id="rId19" w:history="1">
        <w:r w:rsidR="00011F85" w:rsidRPr="00960E30">
          <w:rPr>
            <w:rStyle w:val="a7"/>
            <w:rFonts w:ascii="Times New Roman" w:eastAsia="宋体" w:hAnsi="Times New Roman" w:cs="Times New Roman"/>
            <w:szCs w:val="24"/>
          </w:rPr>
          <w:t>http://www.xzggzy.com.cn/</w:t>
        </w:r>
      </w:hyperlink>
    </w:p>
    <w:p w:rsidR="00011F85" w:rsidRDefault="00011F85" w:rsidP="00193929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pacing w:val="4"/>
          <w:szCs w:val="24"/>
        </w:rPr>
      </w:pPr>
      <w:r>
        <w:rPr>
          <w:noProof/>
        </w:rPr>
        <w:drawing>
          <wp:inline distT="0" distB="0" distL="0" distR="0" wp14:anchorId="15B4C424" wp14:editId="3629A7F6">
            <wp:extent cx="5274310" cy="28092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85" w:rsidRPr="00193929" w:rsidRDefault="00011F85" w:rsidP="00193929">
      <w:pPr>
        <w:spacing w:line="360" w:lineRule="auto"/>
        <w:ind w:firstLineChars="100" w:firstLine="218"/>
        <w:jc w:val="left"/>
        <w:rPr>
          <w:rFonts w:ascii="Times New Roman" w:eastAsia="宋体" w:hAnsi="Times New Roman" w:cs="Times New Roman"/>
          <w:spacing w:val="4"/>
          <w:szCs w:val="24"/>
        </w:rPr>
      </w:pPr>
      <w:r>
        <w:rPr>
          <w:rFonts w:ascii="Times New Roman" w:eastAsia="宋体" w:hAnsi="Times New Roman" w:cs="Times New Roman" w:hint="eastAsia"/>
          <w:spacing w:val="4"/>
          <w:szCs w:val="24"/>
        </w:rPr>
        <w:t>点击</w:t>
      </w:r>
      <w:r w:rsidRPr="00011F85">
        <w:rPr>
          <w:rFonts w:ascii="Times New Roman" w:eastAsia="宋体" w:hAnsi="Times New Roman" w:cs="Times New Roman" w:hint="eastAsia"/>
          <w:b/>
          <w:spacing w:val="4"/>
          <w:szCs w:val="24"/>
        </w:rPr>
        <w:t>网上项目预约平台</w:t>
      </w:r>
      <w:r w:rsidRPr="00011F85">
        <w:rPr>
          <w:rFonts w:ascii="Times New Roman" w:eastAsia="宋体" w:hAnsi="Times New Roman" w:cs="Times New Roman" w:hint="eastAsia"/>
          <w:spacing w:val="4"/>
          <w:szCs w:val="24"/>
        </w:rPr>
        <w:t>，插入</w:t>
      </w:r>
      <w:r w:rsidRPr="00011F85">
        <w:rPr>
          <w:rFonts w:ascii="Times New Roman" w:eastAsia="宋体" w:hAnsi="Times New Roman" w:cs="Times New Roman" w:hint="eastAsia"/>
          <w:spacing w:val="4"/>
          <w:szCs w:val="24"/>
        </w:rPr>
        <w:t>CA</w:t>
      </w:r>
      <w:r w:rsidRPr="00011F85">
        <w:rPr>
          <w:rFonts w:ascii="Times New Roman" w:eastAsia="宋体" w:hAnsi="Times New Roman" w:cs="Times New Roman" w:hint="eastAsia"/>
          <w:spacing w:val="4"/>
          <w:szCs w:val="24"/>
        </w:rPr>
        <w:t>锁，输入</w:t>
      </w:r>
      <w:r w:rsidRPr="00011F85">
        <w:rPr>
          <w:rFonts w:ascii="Times New Roman" w:eastAsia="宋体" w:hAnsi="Times New Roman" w:cs="Times New Roman" w:hint="eastAsia"/>
          <w:spacing w:val="4"/>
          <w:szCs w:val="24"/>
        </w:rPr>
        <w:t>CA</w:t>
      </w:r>
      <w:r w:rsidRPr="00011F85">
        <w:rPr>
          <w:rFonts w:ascii="Times New Roman" w:eastAsia="宋体" w:hAnsi="Times New Roman" w:cs="Times New Roman" w:hint="eastAsia"/>
          <w:spacing w:val="4"/>
          <w:szCs w:val="24"/>
        </w:rPr>
        <w:t>锁密码后点击立即登录</w:t>
      </w:r>
    </w:p>
    <w:p w:rsidR="00193929" w:rsidRPr="00193929" w:rsidRDefault="00193929" w:rsidP="00193929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8DD4F3C" wp14:editId="3D358504">
            <wp:extent cx="5274310" cy="23094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93CCA96" wp14:editId="3C34B80E">
            <wp:extent cx="5274310" cy="2673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8"/>
        <w:jc w:val="left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 w:hint="eastAsia"/>
          <w:spacing w:val="4"/>
          <w:szCs w:val="24"/>
        </w:rPr>
        <w:t>如果有该提示说明此</w:t>
      </w:r>
      <w:r w:rsidR="00011F85">
        <w:rPr>
          <w:rFonts w:ascii="Times New Roman" w:eastAsia="宋体" w:hAnsi="Times New Roman" w:cs="Times New Roman" w:hint="eastAsia"/>
          <w:spacing w:val="4"/>
          <w:szCs w:val="24"/>
        </w:rPr>
        <w:t>CA</w:t>
      </w:r>
      <w:r w:rsidRPr="00193929">
        <w:rPr>
          <w:rFonts w:ascii="Times New Roman" w:eastAsia="宋体" w:hAnsi="Times New Roman" w:cs="Times New Roman" w:hint="eastAsia"/>
          <w:spacing w:val="4"/>
          <w:szCs w:val="24"/>
        </w:rPr>
        <w:t>锁还未在系统中注册，请先注册，点击“确定”</w:t>
      </w:r>
    </w:p>
    <w:p w:rsidR="00193929" w:rsidRPr="00193929" w:rsidRDefault="00193929" w:rsidP="00193929">
      <w:pPr>
        <w:spacing w:line="360" w:lineRule="auto"/>
        <w:jc w:val="center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2</w:t>
      </w:r>
      <w:r w:rsidRPr="00193929">
        <w:rPr>
          <w:rFonts w:ascii="Times New Roman" w:eastAsia="宋体" w:hAnsi="Times New Roman" w:cs="Times New Roman" w:hint="eastAsia"/>
          <w:szCs w:val="24"/>
        </w:rPr>
        <w:t>、点击“同意”按钮，进入注册页面并填写相关真实的主体注册信息，勾选</w:t>
      </w:r>
      <w:r w:rsidRPr="00193929">
        <w:rPr>
          <w:rFonts w:ascii="Times New Roman" w:eastAsia="宋体" w:hAnsi="Times New Roman" w:cs="Times New Roman"/>
          <w:szCs w:val="24"/>
        </w:rPr>
        <w:t>”</w:t>
      </w:r>
      <w:r w:rsidRPr="00193929">
        <w:rPr>
          <w:rFonts w:ascii="Times New Roman" w:eastAsia="宋体" w:hAnsi="Times New Roman" w:cs="Times New Roman" w:hint="eastAsia"/>
          <w:szCs w:val="24"/>
        </w:rPr>
        <w:t>招标</w:t>
      </w:r>
      <w:r w:rsidRPr="00193929">
        <w:rPr>
          <w:rFonts w:ascii="Times New Roman" w:eastAsia="宋体" w:hAnsi="Times New Roman" w:cs="Times New Roman"/>
          <w:szCs w:val="24"/>
        </w:rPr>
        <w:t>代理</w:t>
      </w:r>
      <w:r w:rsidRPr="00193929">
        <w:rPr>
          <w:rFonts w:ascii="Times New Roman" w:eastAsia="宋体" w:hAnsi="Times New Roman" w:cs="Times New Roman"/>
          <w:szCs w:val="24"/>
        </w:rPr>
        <w:t>”</w:t>
      </w:r>
      <w:r w:rsidRPr="00193929">
        <w:rPr>
          <w:rFonts w:ascii="Times New Roman" w:eastAsia="宋体" w:hAnsi="Times New Roman" w:cs="Times New Roman" w:hint="eastAsia"/>
          <w:szCs w:val="24"/>
        </w:rPr>
        <w:t>身份</w:t>
      </w:r>
      <w:r w:rsidRPr="00193929">
        <w:rPr>
          <w:rFonts w:ascii="Times New Roman" w:eastAsia="宋体" w:hAnsi="Times New Roman" w:cs="Times New Roman"/>
          <w:szCs w:val="24"/>
        </w:rPr>
        <w:t>类型</w:t>
      </w:r>
      <w:r w:rsidRPr="00193929">
        <w:rPr>
          <w:rFonts w:ascii="Times New Roman" w:eastAsia="宋体" w:hAnsi="Times New Roman" w:cs="Times New Roman" w:hint="eastAsia"/>
          <w:szCs w:val="24"/>
        </w:rPr>
        <w:t>，确认无误后点击“确认”如下图：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D85C993" wp14:editId="2092FA19">
            <wp:extent cx="5274310" cy="25095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noProof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19167ED" wp14:editId="024CB695">
            <wp:extent cx="5274310" cy="302768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929">
        <w:rPr>
          <w:rFonts w:ascii="Times New Roman" w:eastAsia="宋体" w:hAnsi="Times New Roman" w:cs="Times New Roman"/>
          <w:noProof/>
          <w:szCs w:val="24"/>
        </w:rPr>
        <w:t xml:space="preserve"> </w:t>
      </w: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405308B" wp14:editId="66242A19">
            <wp:extent cx="3990975" cy="21526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3</w:t>
      </w:r>
      <w:r w:rsidRPr="00193929">
        <w:rPr>
          <w:rFonts w:ascii="Times New Roman" w:eastAsia="宋体" w:hAnsi="Times New Roman" w:cs="Times New Roman" w:hint="eastAsia"/>
          <w:szCs w:val="24"/>
        </w:rPr>
        <w:t>、进去</w:t>
      </w:r>
      <w:r w:rsidRPr="00193929">
        <w:rPr>
          <w:rFonts w:ascii="Times New Roman" w:eastAsia="宋体" w:hAnsi="Times New Roman" w:cs="Times New Roman"/>
          <w:szCs w:val="24"/>
        </w:rPr>
        <w:t>后，需要对基本信息完善并审核通过</w:t>
      </w:r>
      <w:r w:rsidRPr="00193929">
        <w:rPr>
          <w:rFonts w:ascii="Times New Roman" w:eastAsia="宋体" w:hAnsi="Times New Roman" w:cs="Times New Roman" w:hint="eastAsia"/>
          <w:szCs w:val="24"/>
        </w:rPr>
        <w:t>。如下图：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146FFD9E" wp14:editId="27614588">
            <wp:extent cx="4048125" cy="21812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4</w:t>
      </w:r>
      <w:r w:rsidRPr="00193929">
        <w:rPr>
          <w:rFonts w:ascii="Times New Roman" w:eastAsia="宋体" w:hAnsi="Times New Roman" w:cs="Times New Roman" w:hint="eastAsia"/>
          <w:szCs w:val="24"/>
        </w:rPr>
        <w:t>、点击“确定”按钮，进入如下界面：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59B52F8C" wp14:editId="16EDF018">
            <wp:extent cx="5274310" cy="23094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5</w:t>
      </w:r>
      <w:r w:rsidRPr="00193929">
        <w:rPr>
          <w:rFonts w:ascii="Times New Roman" w:eastAsia="宋体" w:hAnsi="Times New Roman" w:cs="Times New Roman" w:hint="eastAsia"/>
          <w:szCs w:val="24"/>
        </w:rPr>
        <w:t>、点击</w:t>
      </w:r>
      <w:r w:rsidRPr="00193929">
        <w:rPr>
          <w:rFonts w:ascii="Times New Roman" w:eastAsia="宋体" w:hAnsi="Times New Roman" w:cs="Times New Roman"/>
          <w:szCs w:val="24"/>
        </w:rPr>
        <w:t>修改信息</w:t>
      </w:r>
      <w:r w:rsidRPr="00193929">
        <w:rPr>
          <w:rFonts w:ascii="Times New Roman" w:eastAsia="宋体" w:hAnsi="Times New Roman" w:cs="Times New Roman" w:hint="eastAsia"/>
          <w:szCs w:val="24"/>
        </w:rPr>
        <w:t>完善单位基本信息，红色“</w:t>
      </w:r>
      <w:r w:rsidRPr="00193929">
        <w:rPr>
          <w:rFonts w:ascii="Times New Roman" w:eastAsia="宋体" w:hAnsi="Times New Roman" w:cs="Times New Roman" w:hint="eastAsia"/>
          <w:color w:val="FF0000"/>
          <w:szCs w:val="24"/>
        </w:rPr>
        <w:t>*</w:t>
      </w:r>
      <w:r w:rsidRPr="00193929">
        <w:rPr>
          <w:rFonts w:ascii="Times New Roman" w:eastAsia="宋体" w:hAnsi="Times New Roman" w:cs="Times New Roman" w:hint="eastAsia"/>
          <w:szCs w:val="24"/>
        </w:rPr>
        <w:t>”为必填项目，如下图：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41208137" wp14:editId="1709F32D">
            <wp:extent cx="5274310" cy="225623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6</w:t>
      </w:r>
      <w:r w:rsidRPr="00193929">
        <w:rPr>
          <w:rFonts w:ascii="Times New Roman" w:eastAsia="宋体" w:hAnsi="Times New Roman" w:cs="Times New Roman" w:hint="eastAsia"/>
          <w:szCs w:val="24"/>
        </w:rPr>
        <w:t>、选择“电子件管理”上传并签章相应的电子扫描件。如下图：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73C2B0CE" wp14:editId="0F05B62A">
            <wp:extent cx="5274310" cy="62039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 w:hint="eastAsia"/>
          <w:szCs w:val="24"/>
        </w:rPr>
        <w:t>7</w:t>
      </w:r>
      <w:r w:rsidRPr="00193929">
        <w:rPr>
          <w:rFonts w:ascii="Times New Roman" w:eastAsia="宋体" w:hAnsi="Times New Roman" w:cs="Times New Roman" w:hint="eastAsia"/>
          <w:szCs w:val="24"/>
        </w:rPr>
        <w:t>、填写完成后点击“下一步”按钮，然后点击“提交信息”按钮，如下图：</w:t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92A2F50" wp14:editId="126609E6">
            <wp:extent cx="5274310" cy="218664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F967D5D" wp14:editId="7B545D8E">
            <wp:extent cx="5274310" cy="21445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noProof/>
          <w:szCs w:val="24"/>
        </w:rPr>
      </w:pP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noProof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6E960BB1" wp14:editId="0D4B6FED">
            <wp:extent cx="5274310" cy="21056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spacing w:line="360" w:lineRule="auto"/>
        <w:rPr>
          <w:rFonts w:ascii="Times New Roman" w:eastAsia="宋体" w:hAnsi="Times New Roman" w:cs="Times New Roman"/>
          <w:noProof/>
          <w:szCs w:val="24"/>
        </w:rPr>
      </w:pPr>
    </w:p>
    <w:p w:rsidR="00193929" w:rsidRPr="00193929" w:rsidRDefault="00193929" w:rsidP="00193929">
      <w:pPr>
        <w:spacing w:line="360" w:lineRule="auto"/>
        <w:ind w:firstLineChars="100" w:firstLine="210"/>
        <w:rPr>
          <w:rFonts w:ascii="Times New Roman" w:eastAsia="宋体" w:hAnsi="Times New Roman" w:cs="Times New Roman"/>
          <w:noProof/>
          <w:szCs w:val="24"/>
        </w:rPr>
      </w:pPr>
      <w:r w:rsidRPr="00193929">
        <w:rPr>
          <w:rFonts w:ascii="Times New Roman" w:eastAsia="宋体" w:hAnsi="Times New Roman" w:cs="Times New Roman" w:hint="eastAsia"/>
          <w:noProof/>
          <w:szCs w:val="24"/>
        </w:rPr>
        <w:t>8</w:t>
      </w:r>
      <w:r w:rsidRPr="00193929">
        <w:rPr>
          <w:rFonts w:ascii="Times New Roman" w:eastAsia="宋体" w:hAnsi="Times New Roman" w:cs="Times New Roman" w:hint="eastAsia"/>
          <w:noProof/>
          <w:szCs w:val="24"/>
        </w:rPr>
        <w:t>、验证通过之后，请完善相应的诚信库信息，如下图</w:t>
      </w:r>
      <w:r>
        <w:rPr>
          <w:rFonts w:ascii="Times New Roman" w:eastAsia="宋体" w:hAnsi="Times New Roman" w:cs="Times New Roman" w:hint="eastAsia"/>
          <w:noProof/>
          <w:szCs w:val="24"/>
        </w:rPr>
        <w:t>：</w:t>
      </w:r>
    </w:p>
    <w:p w:rsidR="00193929" w:rsidRPr="00193929" w:rsidRDefault="00193929" w:rsidP="00193929">
      <w:pPr>
        <w:spacing w:line="360" w:lineRule="auto"/>
        <w:ind w:firstLineChars="100" w:firstLine="210"/>
        <w:jc w:val="left"/>
        <w:rPr>
          <w:rFonts w:ascii="Times New Roman" w:eastAsia="宋体" w:hAnsi="Times New Roman" w:cs="Times New Roman"/>
          <w:spacing w:val="4"/>
          <w:szCs w:val="24"/>
        </w:rPr>
      </w:pPr>
      <w:r w:rsidRPr="00193929">
        <w:rPr>
          <w:rFonts w:ascii="Times New Roman" w:eastAsia="宋体" w:hAnsi="Times New Roman" w:cs="Times New Roman"/>
          <w:noProof/>
          <w:szCs w:val="24"/>
        </w:rPr>
        <w:drawing>
          <wp:inline distT="0" distB="0" distL="0" distR="0" wp14:anchorId="22119CDC" wp14:editId="18BB5B85">
            <wp:extent cx="5274310" cy="259651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F85" w:rsidRPr="00193929" w:rsidRDefault="00011F85" w:rsidP="00011F85">
      <w:pPr>
        <w:keepNext/>
        <w:keepLines/>
        <w:spacing w:before="120" w:after="120" w:line="360" w:lineRule="auto"/>
        <w:ind w:left="425" w:hanging="425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bookmarkStart w:id="14" w:name="_Toc20822"/>
      <w:bookmarkStart w:id="15" w:name="_Toc346701624"/>
      <w:bookmarkStart w:id="16" w:name="_Toc41308473"/>
      <w:r w:rsidRPr="00193929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政府采购</w:t>
      </w:r>
      <w:bookmarkEnd w:id="14"/>
      <w:bookmarkEnd w:id="15"/>
      <w:r w:rsidRPr="00193929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业务</w:t>
      </w:r>
      <w:r w:rsidRPr="00193929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流程</w:t>
      </w:r>
      <w:bookmarkEnd w:id="16"/>
    </w:p>
    <w:p w:rsidR="00193929" w:rsidRDefault="00740C67" w:rsidP="00193929">
      <w:pPr>
        <w:keepNext/>
        <w:keepLines/>
        <w:numPr>
          <w:ilvl w:val="1"/>
          <w:numId w:val="0"/>
        </w:numPr>
        <w:spacing w:before="120" w:after="120" w:line="360" w:lineRule="auto"/>
        <w:ind w:left="567" w:hanging="567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7" w:name="_Toc41308475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计划受理</w:t>
      </w:r>
      <w:bookmarkEnd w:id="17"/>
    </w:p>
    <w:p w:rsidR="00740C67" w:rsidRDefault="00740C67" w:rsidP="00740C67">
      <w:r>
        <w:rPr>
          <w:rFonts w:hint="eastAsia"/>
        </w:rPr>
        <w:t>进入政府采购</w:t>
      </w:r>
      <w:r>
        <w:rPr>
          <w:rFonts w:hint="eastAsia"/>
        </w:rPr>
        <w:t>-</w:t>
      </w:r>
      <w:r>
        <w:rPr>
          <w:rFonts w:hint="eastAsia"/>
        </w:rPr>
        <w:t>计划受理菜单，点击新增计划受理</w:t>
      </w:r>
    </w:p>
    <w:p w:rsidR="00740C67" w:rsidRDefault="00740C67" w:rsidP="00740C67">
      <w:r>
        <w:rPr>
          <w:noProof/>
        </w:rPr>
        <w:drawing>
          <wp:inline distT="0" distB="0" distL="0" distR="0" wp14:anchorId="245B4A8D" wp14:editId="5AC65762">
            <wp:extent cx="5274310" cy="30587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67" w:rsidRDefault="00740C67" w:rsidP="00740C67">
      <w:r>
        <w:rPr>
          <w:rFonts w:hint="eastAsia"/>
        </w:rPr>
        <w:t>填写计划相应的信息</w:t>
      </w:r>
    </w:p>
    <w:p w:rsidR="00740C67" w:rsidRDefault="00740C67" w:rsidP="00740C67">
      <w:r>
        <w:rPr>
          <w:noProof/>
        </w:rPr>
        <w:drawing>
          <wp:inline distT="0" distB="0" distL="0" distR="0" wp14:anchorId="5DE2EC04" wp14:editId="23171AE8">
            <wp:extent cx="5274310" cy="276542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67" w:rsidRDefault="00740C67" w:rsidP="00740C67">
      <w:r>
        <w:rPr>
          <w:noProof/>
        </w:rPr>
        <w:drawing>
          <wp:inline distT="0" distB="0" distL="0" distR="0" wp14:anchorId="70C2F12D" wp14:editId="02CFE2C7">
            <wp:extent cx="5274310" cy="169545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67" w:rsidRDefault="00740C67" w:rsidP="00740C67">
      <w:r>
        <w:rPr>
          <w:rFonts w:hint="eastAsia"/>
        </w:rPr>
        <w:t>其中采购单位可以挑选，如果挑选不到也可以直接填写。</w:t>
      </w:r>
    </w:p>
    <w:p w:rsidR="00740C67" w:rsidRDefault="00F62E2A" w:rsidP="00740C67">
      <w:r>
        <w:rPr>
          <w:rFonts w:hint="eastAsia"/>
        </w:rPr>
        <w:t>填写完成后提交审核，交易中心在工作时间予以核验。</w:t>
      </w:r>
      <w:bookmarkStart w:id="18" w:name="_GoBack"/>
      <w:bookmarkEnd w:id="18"/>
    </w:p>
    <w:p w:rsidR="00740C67" w:rsidRDefault="00740C67" w:rsidP="00740C67">
      <w:pPr>
        <w:keepNext/>
        <w:keepLines/>
        <w:numPr>
          <w:ilvl w:val="1"/>
          <w:numId w:val="0"/>
        </w:numPr>
        <w:spacing w:before="120" w:after="120" w:line="360" w:lineRule="auto"/>
        <w:ind w:left="567" w:hanging="567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9" w:name="_Toc41308476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项目分配</w:t>
      </w:r>
      <w:bookmarkEnd w:id="19"/>
    </w:p>
    <w:p w:rsidR="00740C67" w:rsidRDefault="00740C67" w:rsidP="00740C67">
      <w:r>
        <w:rPr>
          <w:rFonts w:hint="eastAsia"/>
        </w:rPr>
        <w:t>进入政府采购</w:t>
      </w:r>
      <w:r>
        <w:rPr>
          <w:rFonts w:hint="eastAsia"/>
        </w:rPr>
        <w:t>-</w:t>
      </w:r>
      <w:r>
        <w:rPr>
          <w:rFonts w:hint="eastAsia"/>
        </w:rPr>
        <w:t>项目分配，点击新增项目分配。选择相应的采购明细后（可以多选），点击确认选择。</w:t>
      </w:r>
    </w:p>
    <w:p w:rsidR="00740C67" w:rsidRDefault="00740C67" w:rsidP="00740C67">
      <w:r>
        <w:rPr>
          <w:rFonts w:hint="eastAsia"/>
        </w:rPr>
        <w:t>填写项目名称、项目负责人等信息后提交，该流程无须审核。</w:t>
      </w:r>
    </w:p>
    <w:p w:rsidR="00193929" w:rsidRPr="00193929" w:rsidRDefault="00740C67" w:rsidP="00E67C15">
      <w:r>
        <w:rPr>
          <w:noProof/>
        </w:rPr>
        <w:drawing>
          <wp:inline distT="0" distB="0" distL="0" distR="0" wp14:anchorId="4B6265D7" wp14:editId="16A4EB66">
            <wp:extent cx="5274310" cy="274764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29" w:rsidRPr="00193929" w:rsidRDefault="00193929" w:rsidP="00193929"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0" w:name="_Toc41308477"/>
      <w:r w:rsidRPr="00193929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场地预约</w:t>
      </w:r>
      <w:r w:rsidR="00E67C15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（市区）</w:t>
      </w:r>
      <w:bookmarkEnd w:id="20"/>
    </w:p>
    <w:p w:rsidR="00193929" w:rsidRDefault="00E67C15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进入政府采购</w:t>
      </w:r>
      <w:r>
        <w:rPr>
          <w:rFonts w:ascii="Times New Roman" w:eastAsia="宋体" w:hAnsi="Times New Roman" w:cs="Times New Roman" w:hint="eastAsia"/>
          <w:szCs w:val="24"/>
        </w:rPr>
        <w:t>-</w:t>
      </w:r>
      <w:r>
        <w:rPr>
          <w:rFonts w:ascii="Times New Roman" w:eastAsia="宋体" w:hAnsi="Times New Roman" w:cs="Times New Roman" w:hint="eastAsia"/>
          <w:szCs w:val="24"/>
        </w:rPr>
        <w:t>场地预约（市区），新增开标场地，选择相应的项目后，开始预约开标、评标场地。</w:t>
      </w:r>
    </w:p>
    <w:p w:rsidR="0069161D" w:rsidRDefault="0069161D" w:rsidP="00193929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填写相应的信息后提交，该流程无须审核。</w:t>
      </w:r>
    </w:p>
    <w:p w:rsidR="00242381" w:rsidRDefault="0069161D" w:rsidP="0069161D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43412426" wp14:editId="536FE322">
            <wp:extent cx="5274310" cy="2747645"/>
            <wp:effectExtent l="0" t="0" r="2540" b="0"/>
            <wp:docPr id="1280" name="图片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02" w:rsidRPr="00193929" w:rsidRDefault="005D2502" w:rsidP="005D2502">
      <w:pPr>
        <w:keepNext/>
        <w:keepLines/>
        <w:spacing w:before="120" w:after="120" w:line="360" w:lineRule="auto"/>
        <w:ind w:left="425" w:hanging="425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建设工程</w:t>
      </w:r>
      <w:r w:rsidRPr="00193929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业务</w:t>
      </w:r>
      <w:r w:rsidRPr="00193929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流程</w:t>
      </w:r>
    </w:p>
    <w:p w:rsidR="005D2502" w:rsidRDefault="005D2502" w:rsidP="0069161D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F2F3AD1" wp14:editId="6B3DE557">
            <wp:extent cx="5274310" cy="28308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502" w:rsidRDefault="005D2502" w:rsidP="0069161D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如上图，资格预审项目请先</w:t>
      </w:r>
      <w:r w:rsidR="00B54FFD">
        <w:rPr>
          <w:rFonts w:ascii="Times New Roman" w:eastAsia="宋体" w:hAnsi="Times New Roman" w:cs="Times New Roman" w:hint="eastAsia"/>
          <w:szCs w:val="24"/>
        </w:rPr>
        <w:t>进行</w:t>
      </w:r>
      <w:r w:rsidR="00B54FFD" w:rsidRPr="00B54FFD">
        <w:rPr>
          <w:rFonts w:ascii="Times New Roman" w:eastAsia="宋体" w:hAnsi="Times New Roman" w:cs="Times New Roman" w:hint="eastAsia"/>
          <w:b/>
          <w:szCs w:val="24"/>
        </w:rPr>
        <w:t>资格预审场地预约</w:t>
      </w:r>
      <w:r w:rsidR="00B54FFD">
        <w:rPr>
          <w:rFonts w:ascii="Times New Roman" w:eastAsia="宋体" w:hAnsi="Times New Roman" w:cs="Times New Roman" w:hint="eastAsia"/>
          <w:szCs w:val="24"/>
        </w:rPr>
        <w:t>，然后才能进行</w:t>
      </w:r>
      <w:r w:rsidR="00B54FFD" w:rsidRPr="00B54FFD">
        <w:rPr>
          <w:rFonts w:ascii="Times New Roman" w:eastAsia="宋体" w:hAnsi="Times New Roman" w:cs="Times New Roman" w:hint="eastAsia"/>
          <w:b/>
          <w:szCs w:val="24"/>
        </w:rPr>
        <w:t>开评标场地预约</w:t>
      </w:r>
      <w:r w:rsidR="00B54FFD">
        <w:rPr>
          <w:rFonts w:ascii="Times New Roman" w:eastAsia="宋体" w:hAnsi="Times New Roman" w:cs="Times New Roman" w:hint="eastAsia"/>
          <w:szCs w:val="24"/>
        </w:rPr>
        <w:t>，资格后审项目直接通过</w:t>
      </w:r>
      <w:r w:rsidR="00B54FFD" w:rsidRPr="00B54FFD">
        <w:rPr>
          <w:rFonts w:ascii="Times New Roman" w:eastAsia="宋体" w:hAnsi="Times New Roman" w:cs="Times New Roman" w:hint="eastAsia"/>
          <w:b/>
          <w:szCs w:val="24"/>
        </w:rPr>
        <w:t>开评标场地预约</w:t>
      </w:r>
      <w:r w:rsidR="00B54FFD">
        <w:rPr>
          <w:rFonts w:ascii="Times New Roman" w:eastAsia="宋体" w:hAnsi="Times New Roman" w:cs="Times New Roman" w:hint="eastAsia"/>
          <w:szCs w:val="24"/>
        </w:rPr>
        <w:t>菜单挑选项目进行预约。</w:t>
      </w:r>
    </w:p>
    <w:p w:rsidR="00B54FFD" w:rsidRPr="00193929" w:rsidRDefault="00B54FFD" w:rsidP="00B54FFD">
      <w:pPr>
        <w:keepNext/>
        <w:keepLines/>
        <w:spacing w:before="120" w:after="120" w:line="360" w:lineRule="auto"/>
        <w:ind w:left="425" w:hanging="425"/>
        <w:outlineLvl w:val="0"/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</w:pPr>
      <w:r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水利、交通、农开项目</w:t>
      </w:r>
      <w:r w:rsidRPr="00193929">
        <w:rPr>
          <w:rFonts w:ascii="Times New Roman" w:eastAsia="宋体" w:hAnsi="Times New Roman" w:cs="Times New Roman" w:hint="eastAsia"/>
          <w:b/>
          <w:bCs/>
          <w:kern w:val="44"/>
          <w:sz w:val="32"/>
          <w:szCs w:val="28"/>
        </w:rPr>
        <w:t>业务</w:t>
      </w:r>
      <w:r w:rsidRPr="00193929">
        <w:rPr>
          <w:rFonts w:ascii="Times New Roman" w:eastAsia="宋体" w:hAnsi="Times New Roman" w:cs="Times New Roman"/>
          <w:b/>
          <w:bCs/>
          <w:kern w:val="44"/>
          <w:sz w:val="32"/>
          <w:szCs w:val="28"/>
        </w:rPr>
        <w:t>流程</w:t>
      </w:r>
    </w:p>
    <w:p w:rsidR="00B54FFD" w:rsidRDefault="00B54FFD" w:rsidP="0069161D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021E658F" wp14:editId="1CF13DD2">
            <wp:extent cx="5274310" cy="30714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FFD" w:rsidRPr="00B54FFD" w:rsidRDefault="00B54FFD" w:rsidP="0069161D">
      <w:pPr>
        <w:spacing w:line="360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如上图，请进入相应的菜单进行</w:t>
      </w:r>
      <w:r w:rsidRPr="00B54FFD">
        <w:rPr>
          <w:rFonts w:ascii="Times New Roman" w:eastAsia="宋体" w:hAnsi="Times New Roman" w:cs="Times New Roman" w:hint="eastAsia"/>
          <w:b/>
          <w:szCs w:val="24"/>
        </w:rPr>
        <w:t>新增场地预约</w:t>
      </w:r>
      <w:r>
        <w:rPr>
          <w:rFonts w:ascii="Times New Roman" w:eastAsia="宋体" w:hAnsi="Times New Roman" w:cs="Times New Roman" w:hint="eastAsia"/>
          <w:szCs w:val="24"/>
        </w:rPr>
        <w:t>操作。</w:t>
      </w:r>
    </w:p>
    <w:sectPr w:rsidR="00B54FFD" w:rsidRPr="00B54FFD">
      <w:headerReference w:type="default" r:id="rId41"/>
      <w:footerReference w:type="default" r:id="rId42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B70" w:rsidRDefault="00327B70">
      <w:r>
        <w:separator/>
      </w:r>
    </w:p>
  </w:endnote>
  <w:endnote w:type="continuationSeparator" w:id="0">
    <w:p w:rsidR="00327B70" w:rsidRDefault="00327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6C6" w:rsidRDefault="000B47A4">
    <w:pPr>
      <w:pStyle w:val="a3"/>
      <w:pBdr>
        <w:top w:val="single" w:sz="24" w:space="5" w:color="9BBB59"/>
      </w:pBdr>
      <w:jc w:val="right"/>
      <w:rPr>
        <w:i/>
        <w:iCs/>
        <w:color w:val="8C8C8C"/>
      </w:rPr>
    </w:pPr>
    <w:r>
      <w:t>江苏国泰新点软件有限公司</w:t>
    </w:r>
    <w:r>
      <w:rPr>
        <w:rFonts w:hint="eastAsia"/>
      </w:rPr>
      <w:t xml:space="preserve"> </w:t>
    </w:r>
    <w:r>
      <w:t xml:space="preserve"> 0512-58188000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F62E2A">
      <w:rPr>
        <w:noProof/>
      </w:rPr>
      <w:t>14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B70" w:rsidRDefault="00327B70">
      <w:r>
        <w:separator/>
      </w:r>
    </w:p>
  </w:footnote>
  <w:footnote w:type="continuationSeparator" w:id="0">
    <w:p w:rsidR="00327B70" w:rsidRDefault="00327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6C6" w:rsidRDefault="00193929">
    <w:pPr>
      <w:pStyle w:val="a5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  <w:noProof/>
      </w:rPr>
      <w:drawing>
        <wp:inline distT="0" distB="0" distL="0" distR="0">
          <wp:extent cx="600075" cy="304800"/>
          <wp:effectExtent l="0" t="0" r="9525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47A4">
      <w:rPr>
        <w:rFonts w:ascii="Cambria" w:hAnsi="Cambria" w:hint="eastAsia"/>
      </w:rPr>
      <w:t>操作手册</w:t>
    </w:r>
    <w:r w:rsidR="000B47A4">
      <w:rPr>
        <w:rFonts w:ascii="宋体" w:hAnsi="宋体" w:hint="eastAsia"/>
      </w:rPr>
      <w:t xml:space="preserve">                   </w:t>
    </w:r>
    <w:r w:rsidR="000B47A4">
      <w:t xml:space="preserve">       CS-XM-</w:t>
    </w:r>
    <w:r w:rsidR="000B47A4">
      <w:rPr>
        <w:rFonts w:hint="eastAsia"/>
      </w:rPr>
      <w:t>CZSC</w:t>
    </w:r>
    <w:r w:rsidR="000B47A4">
      <w:rPr>
        <w:color w:val="000000"/>
      </w:rPr>
      <w:t>张家港市</w:t>
    </w:r>
    <w:r w:rsidR="000B47A4">
      <w:rPr>
        <w:rFonts w:eastAsia="微软雅黑" w:hint="eastAsia"/>
        <w:color w:val="000000"/>
      </w:rPr>
      <w:t>2013021904</w:t>
    </w:r>
    <w:r w:rsidR="000B47A4">
      <w:rPr>
        <w:color w:val="000000"/>
      </w:rPr>
      <w:t>-</w:t>
    </w:r>
    <w:r w:rsidR="000B47A4">
      <w:rPr>
        <w:rFonts w:hint="eastAsia"/>
        <w:color w:val="000000"/>
      </w:rPr>
      <w:t>ZFCG0</w:t>
    </w:r>
    <w:r w:rsidR="000B47A4">
      <w:rPr>
        <w:color w:val="000000"/>
      </w:rPr>
      <w:t>0</w:t>
    </w:r>
    <w:r w:rsidR="000B47A4">
      <w:rPr>
        <w:rFonts w:hint="eastAsia"/>
        <w:color w:val="000000"/>
      </w:rPr>
      <w:t>1</w:t>
    </w:r>
    <w:r w:rsidR="000B47A4">
      <w:t xml:space="preserve">  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51A0A"/>
    <w:multiLevelType w:val="singleLevel"/>
    <w:tmpl w:val="63B4859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12C"/>
    <w:rsid w:val="00011F85"/>
    <w:rsid w:val="000B47A4"/>
    <w:rsid w:val="000F7C80"/>
    <w:rsid w:val="00193929"/>
    <w:rsid w:val="00242381"/>
    <w:rsid w:val="00273BDC"/>
    <w:rsid w:val="00322D73"/>
    <w:rsid w:val="00327B70"/>
    <w:rsid w:val="005D2502"/>
    <w:rsid w:val="0069161D"/>
    <w:rsid w:val="00740C67"/>
    <w:rsid w:val="00B54FFD"/>
    <w:rsid w:val="00C4712C"/>
    <w:rsid w:val="00E67C15"/>
    <w:rsid w:val="00F62E2A"/>
    <w:rsid w:val="00F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9CAD2"/>
  <w15:chartTrackingRefBased/>
  <w15:docId w15:val="{9CF51A6F-9D1F-4A2B-A87A-9BBFF368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193929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193929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1939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193929"/>
    <w:rPr>
      <w:rFonts w:ascii="Times New Roman" w:eastAsia="宋体" w:hAnsi="Times New Roman" w:cs="Times New Roman"/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F70C16"/>
  </w:style>
  <w:style w:type="paragraph" w:styleId="2">
    <w:name w:val="toc 2"/>
    <w:basedOn w:val="a"/>
    <w:next w:val="a"/>
    <w:autoRedefine/>
    <w:uiPriority w:val="39"/>
    <w:unhideWhenUsed/>
    <w:rsid w:val="00F70C16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F70C16"/>
    <w:pPr>
      <w:ind w:leftChars="400" w:left="840"/>
    </w:pPr>
  </w:style>
  <w:style w:type="character" w:styleId="a7">
    <w:name w:val="Hyperlink"/>
    <w:basedOn w:val="a0"/>
    <w:uiPriority w:val="99"/>
    <w:unhideWhenUsed/>
    <w:rsid w:val="00F70C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hyperlink" Target="http://www.xzggzy.com.cn/" TargetMode="External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17</Pages>
  <Words>302</Words>
  <Characters>1726</Characters>
  <Application>Microsoft Office Word</Application>
  <DocSecurity>0</DocSecurity>
  <Lines>14</Lines>
  <Paragraphs>4</Paragraphs>
  <ScaleCrop>false</ScaleCrop>
  <Company>Microsoft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huyg</dc:creator>
  <cp:keywords/>
  <dc:description/>
  <cp:lastModifiedBy>huyg</cp:lastModifiedBy>
  <cp:revision>12</cp:revision>
  <dcterms:created xsi:type="dcterms:W3CDTF">2020-05-15T01:51:00Z</dcterms:created>
  <dcterms:modified xsi:type="dcterms:W3CDTF">2020-05-25T09:46:00Z</dcterms:modified>
</cp:coreProperties>
</file>